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2C0" w:rsidRPr="003742C0" w:rsidRDefault="003742C0">
      <w:pPr>
        <w:rPr>
          <w:b/>
          <w:sz w:val="24"/>
          <w:szCs w:val="24"/>
        </w:rPr>
      </w:pPr>
      <w:r w:rsidRPr="003742C0">
        <w:rPr>
          <w:b/>
          <w:sz w:val="24"/>
          <w:szCs w:val="24"/>
        </w:rPr>
        <w:t>Uit het Gebiedsplan Pijp/Rivierenbuurt 2016</w:t>
      </w:r>
    </w:p>
    <w:p w:rsidR="00C61132" w:rsidRDefault="003742C0">
      <w:hyperlink r:id="rId4" w:history="1">
        <w:r w:rsidRPr="00E459E4">
          <w:rPr>
            <w:rStyle w:val="Hyperlink"/>
          </w:rPr>
          <w:t>https://www.amsterdam.nl/gemeente/volg-beleid/gebiedsgericht/gebiedsplannen-2016/gebiedsplan-2016/gebiedsplan-pijp/</w:t>
        </w:r>
      </w:hyperlink>
    </w:p>
    <w:p w:rsidR="003742C0" w:rsidRDefault="00F00432">
      <w:pPr>
        <w:rPr>
          <w:b/>
          <w:sz w:val="28"/>
          <w:szCs w:val="28"/>
        </w:rPr>
      </w:pPr>
      <w:r>
        <w:rPr>
          <w:b/>
          <w:sz w:val="28"/>
          <w:szCs w:val="28"/>
        </w:rPr>
        <w:t>over Fietsparkeren (blz. 7)</w:t>
      </w:r>
    </w:p>
    <w:p w:rsidR="00F00432" w:rsidRPr="00F00432" w:rsidRDefault="00F00432" w:rsidP="00F00432">
      <w:pPr>
        <w:rPr>
          <w:b/>
          <w:sz w:val="28"/>
          <w:szCs w:val="28"/>
        </w:rPr>
      </w:pPr>
      <w:bookmarkStart w:id="0" w:name="_GoBack"/>
      <w:bookmarkEnd w:id="0"/>
      <w:r w:rsidRPr="00F00432">
        <w:rPr>
          <w:b/>
          <w:sz w:val="28"/>
          <w:szCs w:val="28"/>
        </w:rPr>
        <w:t xml:space="preserve">In de hele Pijp is de fietsparkeerdruk hoog en op enkele locaties zijn de problemen zo groot dat er op korte termijn actie nodig is. In 2016 leggen we waar mogelijk nieuwe, vaste fietsparkeerplaatsen aan. Bovendien worden er pop-up fietsparkeerplekken aangelegd op locaties met veel horeca. We willen ook inpandige stallingen mogelijk maken, bijvoorbeeld in de opslagruimtes van de Albert Cuypmarkt, waar fietsen overdag gestald kunnen worden. Er wordt nog gezocht naar extra financiële middelen om de stallingen te beheren. Om de veiligheid rondom de stations van de Nood/Zuidlijn te waarborgen, gaan we op die locaties zones inrichten waar geen fietsen geparkeerd mogen worden. </w:t>
      </w:r>
    </w:p>
    <w:p w:rsidR="00F00432" w:rsidRPr="003742C0" w:rsidRDefault="00F00432" w:rsidP="00F00432">
      <w:pPr>
        <w:rPr>
          <w:b/>
          <w:sz w:val="28"/>
          <w:szCs w:val="28"/>
        </w:rPr>
      </w:pPr>
    </w:p>
    <w:sectPr w:rsidR="00F00432" w:rsidRPr="00374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3742C0"/>
    <w:rsid w:val="00C61132"/>
    <w:rsid w:val="00F00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69891-C9A3-44C5-A3EB-2CB6A521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4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sterdam.nl/gemeente/volg-beleid/gebiedsgericht/gebiedsplannen-2016/gebiedsplan-2016/gebiedsplan-pij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Veendorp</dc:creator>
  <cp:keywords/>
  <dc:description/>
  <cp:lastModifiedBy>Veendorp</cp:lastModifiedBy>
  <cp:revision>2</cp:revision>
  <dcterms:created xsi:type="dcterms:W3CDTF">2016-05-26T08:32:00Z</dcterms:created>
  <dcterms:modified xsi:type="dcterms:W3CDTF">2016-05-26T08:32:00Z</dcterms:modified>
</cp:coreProperties>
</file>